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40" w:rsidRPr="003D2906" w:rsidRDefault="006C2240" w:rsidP="006C224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2906">
        <w:rPr>
          <w:rFonts w:asciiTheme="minorHAnsi" w:hAnsiTheme="minorHAnsi" w:cstheme="minorHAnsi"/>
          <w:b/>
          <w:sz w:val="28"/>
          <w:szCs w:val="28"/>
          <w:u w:val="single"/>
        </w:rPr>
        <w:t>Informace k zápisu do 1.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3D2906">
        <w:rPr>
          <w:rFonts w:asciiTheme="minorHAnsi" w:hAnsiTheme="minorHAnsi" w:cstheme="minorHAnsi"/>
          <w:b/>
          <w:sz w:val="28"/>
          <w:szCs w:val="28"/>
          <w:u w:val="single"/>
        </w:rPr>
        <w:t>tříd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proofErr w:type="spellStart"/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šk</w:t>
      </w:r>
      <w:proofErr w:type="spellEnd"/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. rok 202</w:t>
      </w:r>
      <w:r w:rsidR="00D028D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/2</w:t>
      </w:r>
      <w:r w:rsidR="00D028D6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6C2240" w:rsidRPr="003D2906" w:rsidRDefault="006C2240" w:rsidP="006C2240">
      <w:pPr>
        <w:rPr>
          <w:rFonts w:asciiTheme="minorHAnsi" w:hAnsiTheme="minorHAnsi" w:cstheme="minorHAnsi"/>
          <w:b/>
        </w:rPr>
      </w:pPr>
    </w:p>
    <w:p w:rsidR="006C2240" w:rsidRPr="003D2906" w:rsidRDefault="006C2240" w:rsidP="006C2240">
      <w:pPr>
        <w:rPr>
          <w:rFonts w:asciiTheme="minorHAnsi" w:hAnsiTheme="minorHAnsi" w:cstheme="minorHAnsi"/>
          <w:b/>
        </w:rPr>
      </w:pPr>
      <w:r w:rsidRPr="003D2906">
        <w:rPr>
          <w:rFonts w:asciiTheme="minorHAnsi" w:hAnsiTheme="minorHAnsi" w:cstheme="minorHAnsi"/>
          <w:b/>
        </w:rPr>
        <w:t>Zápis do 1. tříd</w:t>
      </w:r>
    </w:p>
    <w:p w:rsidR="00F97334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t xml:space="preserve">Vážení rodiče, </w:t>
      </w:r>
      <w:r w:rsidRPr="00B71C11">
        <w:rPr>
          <w:rFonts w:asciiTheme="minorHAnsi" w:hAnsiTheme="minorHAnsi" w:cstheme="minorHAnsi"/>
        </w:rPr>
        <w:br/>
        <w:t xml:space="preserve">zápis do prvních tříd bude v letošním roce </w:t>
      </w:r>
      <w:r w:rsidR="00F97334">
        <w:rPr>
          <w:rFonts w:asciiTheme="minorHAnsi" w:hAnsiTheme="minorHAnsi" w:cstheme="minorHAnsi"/>
        </w:rPr>
        <w:t>jak</w:t>
      </w:r>
      <w:r w:rsidR="00601A4D">
        <w:rPr>
          <w:rFonts w:asciiTheme="minorHAnsi" w:hAnsiTheme="minorHAnsi" w:cstheme="minorHAnsi"/>
        </w:rPr>
        <w:t>o obvykle</w:t>
      </w:r>
      <w:r w:rsidR="00F97334">
        <w:rPr>
          <w:rFonts w:asciiTheme="minorHAnsi" w:hAnsiTheme="minorHAnsi" w:cstheme="minorHAnsi"/>
        </w:rPr>
        <w:t xml:space="preserve"> </w:t>
      </w:r>
      <w:r w:rsidR="00C532B7">
        <w:rPr>
          <w:rFonts w:asciiTheme="minorHAnsi" w:hAnsiTheme="minorHAnsi" w:cstheme="minorHAnsi"/>
        </w:rPr>
        <w:t>s dětmi a to do tří</w:t>
      </w:r>
      <w:r w:rsidR="008D33FA">
        <w:rPr>
          <w:rFonts w:asciiTheme="minorHAnsi" w:hAnsiTheme="minorHAnsi" w:cstheme="minorHAnsi"/>
        </w:rPr>
        <w:t>dy klasické i do třídy s prvky Z</w:t>
      </w:r>
      <w:r w:rsidR="00C532B7">
        <w:rPr>
          <w:rFonts w:asciiTheme="minorHAnsi" w:hAnsiTheme="minorHAnsi" w:cstheme="minorHAnsi"/>
        </w:rPr>
        <w:t>ačít spolu.</w:t>
      </w:r>
    </w:p>
    <w:p w:rsidR="00F97334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</w:r>
      <w:r w:rsidR="00F97334">
        <w:rPr>
          <w:rFonts w:asciiTheme="minorHAnsi" w:hAnsiTheme="minorHAnsi" w:cstheme="minorHAnsi"/>
        </w:rPr>
        <w:t>S sebou prosím přineste</w:t>
      </w:r>
      <w:r w:rsidRPr="00B71C11">
        <w:rPr>
          <w:rFonts w:asciiTheme="minorHAnsi" w:hAnsiTheme="minorHAnsi" w:cstheme="minorHAnsi"/>
        </w:rPr>
        <w:t xml:space="preserve"> </w:t>
      </w:r>
      <w:r w:rsidRPr="006C2240">
        <w:rPr>
          <w:rFonts w:asciiTheme="minorHAnsi" w:hAnsiTheme="minorHAnsi" w:cstheme="minorHAnsi"/>
          <w:b/>
        </w:rPr>
        <w:t>Dotazník pro rodiče</w:t>
      </w:r>
      <w:r w:rsidRPr="00B71C11">
        <w:rPr>
          <w:rFonts w:asciiTheme="minorHAnsi" w:hAnsiTheme="minorHAnsi" w:cstheme="minorHAnsi"/>
        </w:rPr>
        <w:t xml:space="preserve"> a </w:t>
      </w:r>
      <w:r w:rsidRPr="006C2240">
        <w:rPr>
          <w:rFonts w:asciiTheme="minorHAnsi" w:hAnsiTheme="minorHAnsi" w:cstheme="minorHAnsi"/>
          <w:b/>
        </w:rPr>
        <w:t xml:space="preserve">Žádost o přijetí </w:t>
      </w:r>
      <w:r w:rsidRPr="00B71C11">
        <w:rPr>
          <w:rFonts w:asciiTheme="minorHAnsi" w:hAnsiTheme="minorHAnsi" w:cstheme="minorHAnsi"/>
        </w:rPr>
        <w:t xml:space="preserve">(popř. </w:t>
      </w:r>
      <w:r w:rsidRPr="006C2240">
        <w:rPr>
          <w:rFonts w:asciiTheme="minorHAnsi" w:hAnsiTheme="minorHAnsi" w:cstheme="minorHAnsi"/>
          <w:b/>
        </w:rPr>
        <w:t>Žádost o odklad</w:t>
      </w:r>
      <w:r w:rsidRPr="00B71C11">
        <w:rPr>
          <w:rFonts w:asciiTheme="minorHAnsi" w:hAnsiTheme="minorHAnsi" w:cstheme="minorHAnsi"/>
        </w:rPr>
        <w:t xml:space="preserve">) </w:t>
      </w:r>
      <w:r w:rsidR="00F97334">
        <w:rPr>
          <w:rFonts w:asciiTheme="minorHAnsi" w:hAnsiTheme="minorHAnsi" w:cstheme="minorHAnsi"/>
        </w:rPr>
        <w:t>Učitelé se na budo</w:t>
      </w:r>
      <w:r w:rsidR="008D33FA">
        <w:rPr>
          <w:rFonts w:asciiTheme="minorHAnsi" w:hAnsiTheme="minorHAnsi" w:cstheme="minorHAnsi"/>
        </w:rPr>
        <w:t>ucí prvňáčky</w:t>
      </w:r>
      <w:r w:rsidR="00F97334">
        <w:rPr>
          <w:rFonts w:asciiTheme="minorHAnsi" w:hAnsiTheme="minorHAnsi" w:cstheme="minorHAnsi"/>
        </w:rPr>
        <w:t xml:space="preserve"> moc těší a rádi s nimi také poznají.</w:t>
      </w:r>
    </w:p>
    <w:p w:rsidR="00F97334" w:rsidRDefault="00F97334" w:rsidP="006C2240">
      <w:pPr>
        <w:rPr>
          <w:rFonts w:asciiTheme="minorHAnsi" w:hAnsiTheme="minorHAnsi" w:cstheme="minorHAnsi"/>
        </w:rPr>
      </w:pPr>
    </w:p>
    <w:p w:rsidR="00F97334" w:rsidRPr="00F97334" w:rsidRDefault="00F97334" w:rsidP="006C2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Vlastní </w:t>
      </w:r>
      <w:r>
        <w:rPr>
          <w:rFonts w:asciiTheme="minorHAnsi" w:hAnsiTheme="minorHAnsi" w:cstheme="minorHAnsi"/>
          <w:b/>
        </w:rPr>
        <w:t xml:space="preserve">ZÁPIS </w:t>
      </w:r>
      <w:r>
        <w:rPr>
          <w:rFonts w:asciiTheme="minorHAnsi" w:hAnsiTheme="minorHAnsi" w:cstheme="minorHAnsi"/>
        </w:rPr>
        <w:t xml:space="preserve">proběhne v pátek </w:t>
      </w:r>
      <w:r w:rsidR="00D028D6">
        <w:rPr>
          <w:rFonts w:asciiTheme="minorHAnsi" w:hAnsiTheme="minorHAnsi" w:cstheme="minorHAnsi"/>
          <w:b/>
        </w:rPr>
        <w:t>4</w:t>
      </w:r>
      <w:r w:rsidR="006C2240">
        <w:rPr>
          <w:rFonts w:asciiTheme="minorHAnsi" w:hAnsiTheme="minorHAnsi" w:cstheme="minorHAnsi"/>
          <w:b/>
        </w:rPr>
        <w:t xml:space="preserve">. </w:t>
      </w:r>
      <w:r w:rsidR="00D028D6">
        <w:rPr>
          <w:rFonts w:asciiTheme="minorHAnsi" w:hAnsiTheme="minorHAnsi" w:cstheme="minorHAnsi"/>
          <w:b/>
        </w:rPr>
        <w:t>dubna</w:t>
      </w:r>
      <w:bookmarkStart w:id="0" w:name="_GoBack"/>
      <w:bookmarkEnd w:id="0"/>
      <w:r w:rsidR="006C2240" w:rsidRPr="00B71C11">
        <w:rPr>
          <w:rFonts w:asciiTheme="minorHAnsi" w:hAnsiTheme="minorHAnsi" w:cstheme="minorHAnsi"/>
          <w:b/>
        </w:rPr>
        <w:t>. 202</w:t>
      </w:r>
      <w:r w:rsidR="00D028D6">
        <w:rPr>
          <w:rFonts w:asciiTheme="minorHAnsi" w:hAnsiTheme="minorHAnsi" w:cstheme="minorHAnsi"/>
          <w:b/>
        </w:rPr>
        <w:t>5</w:t>
      </w:r>
      <w:r w:rsidR="006C2240" w:rsidRPr="00B71C11">
        <w:rPr>
          <w:rFonts w:asciiTheme="minorHAnsi" w:hAnsiTheme="minorHAnsi" w:cstheme="minorHAnsi"/>
          <w:b/>
        </w:rPr>
        <w:t xml:space="preserve"> od 1</w:t>
      </w:r>
      <w:r>
        <w:rPr>
          <w:rFonts w:asciiTheme="minorHAnsi" w:hAnsiTheme="minorHAnsi" w:cstheme="minorHAnsi"/>
          <w:b/>
        </w:rPr>
        <w:t>4</w:t>
      </w:r>
      <w:r w:rsidR="006C2240" w:rsidRPr="00B71C11">
        <w:rPr>
          <w:rFonts w:asciiTheme="minorHAnsi" w:hAnsiTheme="minorHAnsi" w:cstheme="minorHAnsi"/>
          <w:b/>
        </w:rPr>
        <w:t>.00 do 1</w:t>
      </w:r>
      <w:r>
        <w:rPr>
          <w:rFonts w:asciiTheme="minorHAnsi" w:hAnsiTheme="minorHAnsi" w:cstheme="minorHAnsi"/>
          <w:b/>
        </w:rPr>
        <w:t xml:space="preserve">7.00 hodin </w:t>
      </w:r>
      <w:r>
        <w:rPr>
          <w:rFonts w:asciiTheme="minorHAnsi" w:hAnsiTheme="minorHAnsi" w:cstheme="minorHAnsi"/>
        </w:rPr>
        <w:t>ve druhém podlaží budovy 1. stupně.</w:t>
      </w:r>
    </w:p>
    <w:p w:rsidR="00723789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  <w:t>Dotazník a žádosti lze vyzvednout v kanceláři školy</w:t>
      </w:r>
      <w:r w:rsidR="008D33FA">
        <w:rPr>
          <w:rFonts w:asciiTheme="minorHAnsi" w:hAnsiTheme="minorHAnsi" w:cstheme="minorHAnsi"/>
        </w:rPr>
        <w:t>, v poličských mateřských školkách</w:t>
      </w:r>
      <w:r w:rsidRPr="00B71C11">
        <w:rPr>
          <w:rFonts w:asciiTheme="minorHAnsi" w:hAnsiTheme="minorHAnsi" w:cstheme="minorHAnsi"/>
        </w:rPr>
        <w:t xml:space="preserve"> nebo je lze vytisknout z našich webových stránek v </w:t>
      </w:r>
      <w:r w:rsidR="00704D03">
        <w:rPr>
          <w:rFonts w:asciiTheme="minorHAnsi" w:hAnsiTheme="minorHAnsi" w:cstheme="minorHAnsi"/>
        </w:rPr>
        <w:t>kolonce</w:t>
      </w:r>
      <w:r w:rsidRPr="00B71C11">
        <w:rPr>
          <w:rFonts w:asciiTheme="minorHAnsi" w:hAnsiTheme="minorHAnsi" w:cstheme="minorHAnsi"/>
        </w:rPr>
        <w:t xml:space="preserve"> </w:t>
      </w:r>
      <w:r w:rsidRPr="006C2240">
        <w:rPr>
          <w:rFonts w:asciiTheme="minorHAnsi" w:hAnsiTheme="minorHAnsi" w:cstheme="minorHAnsi"/>
          <w:b/>
        </w:rPr>
        <w:t>Z</w:t>
      </w:r>
      <w:r w:rsidR="00704D03">
        <w:rPr>
          <w:rFonts w:asciiTheme="minorHAnsi" w:hAnsiTheme="minorHAnsi" w:cstheme="minorHAnsi"/>
          <w:b/>
        </w:rPr>
        <w:t>ÁPIS</w:t>
      </w:r>
      <w:r w:rsidRPr="00B71C11">
        <w:rPr>
          <w:rFonts w:asciiTheme="minorHAnsi" w:hAnsiTheme="minorHAnsi" w:cstheme="minorHAnsi"/>
        </w:rPr>
        <w:t>.</w:t>
      </w:r>
      <w:r w:rsidRPr="00B71C11">
        <w:rPr>
          <w:rFonts w:asciiTheme="minorHAnsi" w:hAnsiTheme="minorHAnsi" w:cstheme="minorHAnsi"/>
        </w:rPr>
        <w:br/>
        <w:t xml:space="preserve">V případě potřeby kontaktujte vedení školy na e-mailové adrese: </w:t>
      </w:r>
      <w:hyperlink r:id="rId5" w:history="1">
        <w:r w:rsidR="00723789" w:rsidRPr="00AB40EB">
          <w:rPr>
            <w:rStyle w:val="Hypertextovodkaz"/>
            <w:rFonts w:asciiTheme="minorHAnsi" w:hAnsiTheme="minorHAnsi" w:cstheme="minorHAnsi"/>
          </w:rPr>
          <w:t>safar@zsnalukach.cz</w:t>
        </w:r>
      </w:hyperlink>
      <w:r w:rsidR="00723789">
        <w:rPr>
          <w:rFonts w:asciiTheme="minorHAnsi" w:hAnsiTheme="minorHAnsi" w:cstheme="minorHAnsi"/>
        </w:rPr>
        <w:t xml:space="preserve">, </w:t>
      </w:r>
      <w:hyperlink r:id="rId6" w:history="1">
        <w:r w:rsidR="00723789" w:rsidRPr="00AB40EB">
          <w:rPr>
            <w:rStyle w:val="Hypertextovodkaz"/>
            <w:rFonts w:asciiTheme="minorHAnsi" w:hAnsiTheme="minorHAnsi" w:cstheme="minorHAnsi"/>
          </w:rPr>
          <w:t>stanafr@seznam.cz</w:t>
        </w:r>
      </w:hyperlink>
      <w:r w:rsidR="00723789">
        <w:rPr>
          <w:rFonts w:asciiTheme="minorHAnsi" w:hAnsiTheme="minorHAnsi" w:cstheme="minorHAnsi"/>
        </w:rPr>
        <w:t xml:space="preserve"> </w:t>
      </w:r>
      <w:r w:rsidRPr="00B71C11">
        <w:rPr>
          <w:rFonts w:asciiTheme="minorHAnsi" w:hAnsiTheme="minorHAnsi" w:cstheme="minorHAnsi"/>
        </w:rPr>
        <w:t>nebo te</w:t>
      </w:r>
      <w:r>
        <w:rPr>
          <w:rFonts w:asciiTheme="minorHAnsi" w:hAnsiTheme="minorHAnsi" w:cstheme="minorHAnsi"/>
        </w:rPr>
        <w:t>lefonicky na čísle: 461 722 193, adresa školy Základní škola Na Lukách Polička, Švermova 401, 572 01 POLIČKA</w:t>
      </w:r>
      <w:r w:rsidRPr="00B71C11">
        <w:rPr>
          <w:rFonts w:asciiTheme="minorHAnsi" w:hAnsiTheme="minorHAnsi" w:cstheme="minorHAnsi"/>
        </w:rPr>
        <w:br/>
      </w:r>
    </w:p>
    <w:p w:rsidR="006C2240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  <w:t xml:space="preserve">Mgr. </w:t>
      </w:r>
      <w:r w:rsidR="00723789">
        <w:rPr>
          <w:rFonts w:asciiTheme="minorHAnsi" w:hAnsiTheme="minorHAnsi" w:cstheme="minorHAnsi"/>
        </w:rPr>
        <w:t>David Šafář</w:t>
      </w:r>
      <w:r w:rsidRPr="00B71C11">
        <w:rPr>
          <w:rFonts w:asciiTheme="minorHAnsi" w:hAnsiTheme="minorHAnsi" w:cstheme="minorHAnsi"/>
        </w:rPr>
        <w:t>, ředitel školy</w:t>
      </w: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Pr="003D2906" w:rsidRDefault="006C2240" w:rsidP="006C2240">
      <w:pPr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</w:pPr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 xml:space="preserve">KRITÉRIA  PRO  </w:t>
      </w:r>
      <w:proofErr w:type="gramStart"/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>PŘIJETÍ :</w:t>
      </w:r>
      <w:proofErr w:type="gramEnd"/>
    </w:p>
    <w:p w:rsidR="006C2240" w:rsidRPr="003D2906" w:rsidRDefault="006C2240" w:rsidP="006C2240">
      <w:pPr>
        <w:shd w:val="clear" w:color="auto" w:fill="FFFFFF"/>
        <w:spacing w:line="208" w:lineRule="atLeast"/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</w:pPr>
    </w:p>
    <w:p w:rsidR="006C2240" w:rsidRPr="003D2906" w:rsidRDefault="006C2240" w:rsidP="006C2240">
      <w:pPr>
        <w:pStyle w:val="Odstavecseseznamem"/>
        <w:numPr>
          <w:ilvl w:val="0"/>
          <w:numId w:val="1"/>
        </w:numPr>
        <w:shd w:val="clear" w:color="auto" w:fill="FFFFFF"/>
        <w:spacing w:after="0" w:line="208" w:lineRule="atLeast"/>
        <w:rPr>
          <w:rFonts w:eastAsia="Times New Roman" w:cstheme="minorHAnsi"/>
          <w:sz w:val="24"/>
          <w:szCs w:val="24"/>
          <w:lang w:eastAsia="cs-CZ"/>
        </w:rPr>
      </w:pPr>
      <w:r w:rsidRPr="003D2906">
        <w:rPr>
          <w:rFonts w:eastAsia="Times New Roman" w:cstheme="minorHAnsi"/>
          <w:sz w:val="24"/>
          <w:szCs w:val="24"/>
          <w:lang w:eastAsia="cs-CZ"/>
        </w:rPr>
        <w:t xml:space="preserve">všechny děti s trvalým pobytem v Poličce, které bydlí ve školském obvodu školy (podle vyhlášky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3D2906">
        <w:rPr>
          <w:rFonts w:eastAsia="Times New Roman" w:cstheme="minorHAnsi"/>
          <w:sz w:val="24"/>
          <w:szCs w:val="24"/>
          <w:lang w:eastAsia="cs-CZ"/>
        </w:rPr>
        <w:t>/20</w:t>
      </w:r>
      <w:r>
        <w:rPr>
          <w:rFonts w:eastAsia="Times New Roman" w:cstheme="minorHAnsi"/>
          <w:sz w:val="24"/>
          <w:szCs w:val="24"/>
          <w:lang w:eastAsia="cs-CZ"/>
        </w:rPr>
        <w:t>19</w:t>
      </w:r>
      <w:r w:rsidRPr="003D2906">
        <w:rPr>
          <w:rFonts w:eastAsia="Times New Roman" w:cstheme="minorHAnsi"/>
          <w:sz w:val="24"/>
          <w:szCs w:val="24"/>
          <w:lang w:eastAsia="cs-CZ"/>
        </w:rPr>
        <w:t xml:space="preserve"> města Poličky čl.1. </w:t>
      </w:r>
      <w:proofErr w:type="gramStart"/>
      <w:r w:rsidRPr="003D2906">
        <w:rPr>
          <w:rFonts w:eastAsia="Times New Roman" w:cstheme="minorHAnsi"/>
          <w:sz w:val="24"/>
          <w:szCs w:val="24"/>
          <w:lang w:eastAsia="cs-CZ"/>
        </w:rPr>
        <w:t>viz. příloha</w:t>
      </w:r>
      <w:proofErr w:type="gramEnd"/>
      <w:r w:rsidRPr="003D2906">
        <w:rPr>
          <w:rFonts w:eastAsia="Times New Roman" w:cstheme="minorHAnsi"/>
          <w:sz w:val="24"/>
          <w:szCs w:val="24"/>
          <w:lang w:eastAsia="cs-CZ"/>
        </w:rPr>
        <w:t>)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dr w:val="none" w:sz="0" w:space="0" w:color="auto" w:frame="1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2.  v případě volné kapacity školy i děti z mimo školského obvodu</w:t>
      </w:r>
    </w:p>
    <w:p w:rsidR="006C2240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  <w:proofErr w:type="gramStart"/>
      <w:r w:rsidRPr="003D2906">
        <w:rPr>
          <w:rFonts w:asciiTheme="minorHAnsi" w:hAnsiTheme="minorHAnsi" w:cstheme="minorHAnsi"/>
        </w:rPr>
        <w:t xml:space="preserve">3.  </w:t>
      </w:r>
      <w:r w:rsidR="00B13655" w:rsidRPr="00B13655">
        <w:rPr>
          <w:rFonts w:asciiTheme="minorHAnsi" w:hAnsiTheme="minorHAnsi" w:cstheme="minorHAnsi"/>
        </w:rPr>
        <w:t>v případě</w:t>
      </w:r>
      <w:proofErr w:type="gramEnd"/>
      <w:r w:rsidR="00B13655" w:rsidRPr="00B13655">
        <w:rPr>
          <w:rFonts w:asciiTheme="minorHAnsi" w:hAnsiTheme="minorHAnsi" w:cstheme="minorHAnsi"/>
        </w:rPr>
        <w:t>, že bude zájem převyšovat kapacitu jedné otvírané třídy, bude se rozhodovat o přijetí losem - toto je velmi nepravděpodobné.</w:t>
      </w:r>
    </w:p>
    <w:p w:rsidR="00B13655" w:rsidRPr="003D2906" w:rsidRDefault="00B13655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/>
          <w:bCs/>
          <w:bdr w:val="none" w:sz="0" w:space="0" w:color="auto" w:frame="1"/>
        </w:rPr>
      </w:pP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/>
          <w:bCs/>
          <w:bdr w:val="none" w:sz="0" w:space="0" w:color="auto" w:frame="1"/>
        </w:rPr>
        <w:t>Poznámky: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- rozhodující je vždy trvalé bydliště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dr w:val="none" w:sz="0" w:space="0" w:color="auto" w:frame="1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- doklad o tzv. přechodném pobytu v Poličce (např. čestné prohlášení zákonného zástupce)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</w:p>
    <w:p w:rsidR="006C2240" w:rsidRPr="003D2906" w:rsidRDefault="006C2240" w:rsidP="006C2240">
      <w:pPr>
        <w:shd w:val="clear" w:color="auto" w:fill="FFFFFF"/>
        <w:spacing w:line="208" w:lineRule="atLeast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>Dodatečný zápis</w:t>
      </w:r>
      <w:r w:rsidRPr="003D2906">
        <w:rPr>
          <w:rFonts w:asciiTheme="minorHAnsi" w:hAnsiTheme="minorHAnsi" w:cstheme="minorHAnsi"/>
          <w:b/>
          <w:bCs/>
          <w:i/>
          <w:iCs/>
        </w:rPr>
        <w:t> </w:t>
      </w:r>
      <w:r w:rsidRPr="003D2906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je určen pouze pro ty děti, které byly prokazatelně v době zápisu nemocné a zákonný zástupce tuto skutečnost  předem (nejpozději v den zápisu) oznámil vedení školy</w:t>
      </w:r>
      <w:r w:rsidRPr="003D2906">
        <w:rPr>
          <w:rFonts w:asciiTheme="minorHAnsi" w:hAnsiTheme="minorHAnsi" w:cstheme="minorHAnsi"/>
          <w:b/>
          <w:bCs/>
          <w:i/>
          <w:iCs/>
        </w:rPr>
        <w:t> </w:t>
      </w:r>
      <w:r w:rsidRPr="003D2906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a v den zápisu se dostavil k vyplnění žádosti o přijetí dítěte</w:t>
      </w: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  <w:b/>
          <w:i/>
        </w:rPr>
      </w:pPr>
      <w:r w:rsidRPr="003D2906">
        <w:rPr>
          <w:rFonts w:asciiTheme="minorHAnsi" w:hAnsiTheme="minorHAnsi" w:cstheme="minorHAnsi"/>
          <w:b/>
          <w:i/>
          <w:u w:val="single"/>
        </w:rPr>
        <w:t>Rozhodnutí o přijetí žáka ke vzdělávání</w:t>
      </w:r>
      <w:r w:rsidRPr="003D2906">
        <w:rPr>
          <w:rFonts w:asciiTheme="minorHAnsi" w:hAnsiTheme="minorHAnsi" w:cstheme="minorHAnsi"/>
          <w:b/>
          <w:i/>
        </w:rPr>
        <w:t xml:space="preserve"> oznámíme zveřejněním pod přidělenými čísly na dveřích školy a na webových stránkách školy. Zájemci o písemné rozhodnutí o přijetí žáka si jej budou moci po dohodě vyzvednout v kanceláři školy.</w:t>
      </w:r>
    </w:p>
    <w:p w:rsidR="00723789" w:rsidRDefault="00723789" w:rsidP="006C2240">
      <w:pPr>
        <w:pStyle w:val="Normlnweb"/>
        <w:rPr>
          <w:rStyle w:val="Siln"/>
          <w:rFonts w:asciiTheme="minorHAnsi" w:hAnsiTheme="minorHAnsi" w:cstheme="minorHAnsi"/>
        </w:rPr>
      </w:pP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Style w:val="Siln"/>
          <w:rFonts w:asciiTheme="minorHAnsi" w:hAnsiTheme="minorHAnsi" w:cstheme="minorHAnsi"/>
        </w:rPr>
        <w:lastRenderedPageBreak/>
        <w:t>Odklad povinné školní docházky</w:t>
      </w: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</w:rPr>
        <w:t>V případě, že budete žádat o odklad povinné školní docházky pro své dítě, budete potřebovat:</w:t>
      </w:r>
      <w:r w:rsidRPr="003D2906">
        <w:rPr>
          <w:rFonts w:asciiTheme="minorHAnsi" w:hAnsiTheme="minorHAnsi" w:cstheme="minorHAnsi"/>
        </w:rPr>
        <w:br/>
        <w:t xml:space="preserve">1. Písemnou žádost zákonného zástupce (formulář </w:t>
      </w:r>
      <w:r w:rsidR="00704D03">
        <w:rPr>
          <w:rFonts w:asciiTheme="minorHAnsi" w:hAnsiTheme="minorHAnsi" w:cstheme="minorHAnsi"/>
        </w:rPr>
        <w:t>bude</w:t>
      </w:r>
      <w:r w:rsidRPr="003D2906">
        <w:rPr>
          <w:rFonts w:asciiTheme="minorHAnsi" w:hAnsiTheme="minorHAnsi" w:cstheme="minorHAnsi"/>
        </w:rPr>
        <w:t xml:space="preserve"> k dispozici u zápisu nebo je v</w:t>
      </w:r>
      <w:r w:rsidR="00704D03">
        <w:rPr>
          <w:rFonts w:asciiTheme="minorHAnsi" w:hAnsiTheme="minorHAnsi" w:cstheme="minorHAnsi"/>
        </w:rPr>
        <w:t> odkaze ZÁPIS</w:t>
      </w:r>
      <w:r w:rsidRPr="003D2906">
        <w:rPr>
          <w:rFonts w:asciiTheme="minorHAnsi" w:hAnsiTheme="minorHAnsi" w:cstheme="minorHAnsi"/>
        </w:rPr>
        <w:t xml:space="preserve"> na www stránkách školy).</w:t>
      </w:r>
      <w:r w:rsidRPr="003D2906">
        <w:rPr>
          <w:rFonts w:asciiTheme="minorHAnsi" w:hAnsiTheme="minorHAnsi" w:cstheme="minorHAnsi"/>
        </w:rPr>
        <w:br/>
        <w:t>2. Doporučující posouzení příslušného školského poradenskéh</w:t>
      </w:r>
      <w:r>
        <w:rPr>
          <w:rFonts w:asciiTheme="minorHAnsi" w:hAnsiTheme="minorHAnsi" w:cstheme="minorHAnsi"/>
        </w:rPr>
        <w:t xml:space="preserve">o zařízení a odborného lékaře </w:t>
      </w:r>
      <w:r w:rsidRPr="003D2906">
        <w:rPr>
          <w:rFonts w:asciiTheme="minorHAnsi" w:hAnsiTheme="minorHAnsi" w:cstheme="minorHAnsi"/>
        </w:rPr>
        <w:t>nebo klinického psychologa.</w:t>
      </w:r>
      <w:r w:rsidRPr="003D2906">
        <w:rPr>
          <w:rFonts w:asciiTheme="minorHAnsi" w:hAnsiTheme="minorHAnsi" w:cstheme="minorHAnsi"/>
        </w:rPr>
        <w:br/>
        <w:t>Žádost se v souladu s novou legislativou podává v průběhu zápisu.</w:t>
      </w:r>
    </w:p>
    <w:p w:rsidR="006C2240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Style w:val="Siln"/>
          <w:rFonts w:asciiTheme="minorHAnsi" w:hAnsiTheme="minorHAnsi" w:cstheme="minorHAnsi"/>
        </w:rPr>
        <w:t>Předčasný nástup do školy</w:t>
      </w:r>
    </w:p>
    <w:p w:rsidR="005B61B4" w:rsidRDefault="006C2240" w:rsidP="006C2240">
      <w:r w:rsidRPr="003D2906">
        <w:rPr>
          <w:rFonts w:asciiTheme="minorHAnsi" w:hAnsiTheme="minorHAnsi" w:cstheme="minorHAnsi"/>
        </w:rPr>
        <w:t>Školský zákon umožňuje nástup školní docházky i dětem ve věku 5 let za těchto podmínek:</w:t>
      </w:r>
      <w:r w:rsidRPr="003D2906">
        <w:rPr>
          <w:rFonts w:asciiTheme="minorHAnsi" w:hAnsiTheme="minorHAnsi" w:cstheme="minorHAnsi"/>
        </w:rPr>
        <w:br/>
        <w:t>1. Dítě je přiměřeně tělesně i duševně vyspělé.</w:t>
      </w:r>
      <w:r w:rsidRPr="003D2906">
        <w:rPr>
          <w:rFonts w:asciiTheme="minorHAnsi" w:hAnsiTheme="minorHAnsi" w:cstheme="minorHAnsi"/>
        </w:rPr>
        <w:br/>
        <w:t>2. Zákonný zástupce dítěte požádá o přijetí do 1. třídy.</w:t>
      </w:r>
      <w:r w:rsidRPr="003D2906">
        <w:rPr>
          <w:rFonts w:asciiTheme="minorHAnsi" w:hAnsiTheme="minorHAnsi" w:cstheme="minorHAnsi"/>
        </w:rPr>
        <w:br/>
        <w:t>3. Pro dítě narozené od září do prosince doloží žádost doporučením psychologa pedagogicko-psychologické poradny.</w:t>
      </w:r>
      <w:r w:rsidRPr="003D2906">
        <w:rPr>
          <w:rFonts w:asciiTheme="minorHAnsi" w:hAnsiTheme="minorHAnsi" w:cstheme="minorHAnsi"/>
        </w:rPr>
        <w:br/>
        <w:t>4. Pro dítě narozené od ledna do června doloží žádost doporučením psychologa pedagogicko-psychologické poradny i dětského lékaře.</w:t>
      </w:r>
      <w:r w:rsidRPr="003D2906">
        <w:rPr>
          <w:rFonts w:asciiTheme="minorHAnsi" w:hAnsiTheme="minorHAnsi" w:cstheme="minorHAnsi"/>
        </w:rPr>
        <w:br/>
        <w:t>5. Ředitel školy rozhodne o přijetí nebo nepřijetí dítěte k základnímu vzdělávání.</w:t>
      </w:r>
      <w:r w:rsidRPr="003D2906">
        <w:rPr>
          <w:rFonts w:asciiTheme="minorHAnsi" w:hAnsiTheme="minorHAnsi" w:cstheme="minorHAnsi"/>
        </w:rPr>
        <w:br/>
        <w:t xml:space="preserve">Tento Váš krok doporučujeme důkladně </w:t>
      </w:r>
      <w:proofErr w:type="gramStart"/>
      <w:r w:rsidRPr="003D2906">
        <w:rPr>
          <w:rFonts w:asciiTheme="minorHAnsi" w:hAnsiTheme="minorHAnsi" w:cstheme="minorHAnsi"/>
        </w:rPr>
        <w:t>zvážit...</w:t>
      </w:r>
      <w:proofErr w:type="gramEnd"/>
    </w:p>
    <w:sectPr w:rsidR="005B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12A19"/>
    <w:multiLevelType w:val="hybridMultilevel"/>
    <w:tmpl w:val="31921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40"/>
    <w:rsid w:val="000E6606"/>
    <w:rsid w:val="00263CD4"/>
    <w:rsid w:val="005B61B4"/>
    <w:rsid w:val="00601A4D"/>
    <w:rsid w:val="006C2240"/>
    <w:rsid w:val="00704D03"/>
    <w:rsid w:val="00723789"/>
    <w:rsid w:val="008D33FA"/>
    <w:rsid w:val="00B13655"/>
    <w:rsid w:val="00C532B7"/>
    <w:rsid w:val="00D028D6"/>
    <w:rsid w:val="00E73503"/>
    <w:rsid w:val="00F9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898A-5FB2-4BA7-B41F-45D37EA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C224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C2240"/>
    <w:rPr>
      <w:b/>
      <w:bCs/>
    </w:rPr>
  </w:style>
  <w:style w:type="paragraph" w:styleId="Odstavecseseznamem">
    <w:name w:val="List Paragraph"/>
    <w:basedOn w:val="Normln"/>
    <w:uiPriority w:val="34"/>
    <w:qFormat/>
    <w:rsid w:val="006C2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6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0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3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afr@seznam.cz" TargetMode="External"/><Relationship Id="rId5" Type="http://schemas.openxmlformats.org/officeDocument/2006/relationships/hyperlink" Target="mailto:safar@zsnaluka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David</dc:creator>
  <cp:keywords/>
  <dc:description/>
  <cp:lastModifiedBy>Šafář David</cp:lastModifiedBy>
  <cp:revision>2</cp:revision>
  <cp:lastPrinted>2021-03-03T07:47:00Z</cp:lastPrinted>
  <dcterms:created xsi:type="dcterms:W3CDTF">2025-01-31T11:40:00Z</dcterms:created>
  <dcterms:modified xsi:type="dcterms:W3CDTF">2025-01-31T11:40:00Z</dcterms:modified>
</cp:coreProperties>
</file>