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6A05B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11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6A05B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dubna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Zdeňka Vomočilová,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, Stanislav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3B65BA">
        <w:rPr>
          <w:rFonts w:eastAsia="Times New Roman" w:cs="Calibri"/>
          <w:color w:val="333333"/>
          <w:sz w:val="24"/>
          <w:szCs w:val="24"/>
          <w:lang w:eastAsia="cs-CZ"/>
        </w:rPr>
        <w:t xml:space="preserve"> Kateřina Stodolová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2842CB" w:rsidRPr="002842CB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2842CB">
        <w:rPr>
          <w:rFonts w:eastAsia="Times New Roman" w:cs="Calibri"/>
          <w:color w:val="333333"/>
          <w:sz w:val="24"/>
          <w:szCs w:val="24"/>
          <w:lang w:eastAsia="cs-CZ"/>
        </w:rPr>
        <w:t>Klára Trnková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F72922" w:rsidRDefault="008D67F3" w:rsidP="00F72922">
      <w:pPr>
        <w:pStyle w:val="Bezmezer"/>
        <w:numPr>
          <w:ilvl w:val="0"/>
          <w:numId w:val="5"/>
        </w:numPr>
        <w:rPr>
          <w:sz w:val="24"/>
        </w:rPr>
      </w:pPr>
      <w:r w:rsidRPr="007E0E3B">
        <w:rPr>
          <w:b/>
          <w:sz w:val="24"/>
        </w:rPr>
        <w:t>1. třídy</w:t>
      </w:r>
      <w:r w:rsidRPr="007E0E3B">
        <w:rPr>
          <w:sz w:val="24"/>
        </w:rPr>
        <w:t xml:space="preserve"> – zápis 6. 4., </w:t>
      </w:r>
      <w:r w:rsidR="0011474D" w:rsidRPr="007E0E3B">
        <w:rPr>
          <w:sz w:val="24"/>
        </w:rPr>
        <w:t>k zápisu přišlo 50 dětí, 8 – 10 odkladů, reálně nastoupí 40 dětí (dvě třídy). Do třídy „Začít spolu“ se přihlásilo výrazně více dětí než do standardní. Finální rozdělení provede p. ředitel. Dle spádovosti mělo přijít k zápisu cca 24 dětí</w:t>
      </w:r>
      <w:r w:rsidR="007E0E3B" w:rsidRPr="007E0E3B">
        <w:rPr>
          <w:sz w:val="24"/>
        </w:rPr>
        <w:t>. Vzhledem ke skutečnému počtu dětí, lze konstatovat, že</w:t>
      </w:r>
      <w:r w:rsidR="003D50EF">
        <w:rPr>
          <w:sz w:val="24"/>
        </w:rPr>
        <w:t xml:space="preserve"> </w:t>
      </w:r>
      <w:r w:rsidR="0011474D" w:rsidRPr="007E0E3B">
        <w:rPr>
          <w:sz w:val="24"/>
        </w:rPr>
        <w:t>„Začít spolu“ táhne</w:t>
      </w:r>
      <w:r w:rsidR="007E0E3B" w:rsidRPr="007E0E3B">
        <w:rPr>
          <w:sz w:val="24"/>
        </w:rPr>
        <w:t>.</w:t>
      </w:r>
      <w:r w:rsidR="003D50EF">
        <w:rPr>
          <w:sz w:val="24"/>
        </w:rPr>
        <w:t xml:space="preserve"> </w:t>
      </w:r>
      <w:r w:rsidR="00F72922">
        <w:rPr>
          <w:sz w:val="24"/>
        </w:rPr>
        <w:t>Na kurz „Začít spolu“ pojed p. uč. Švihlová a p. uč. Mičková</w:t>
      </w:r>
      <w:r w:rsidR="003D50EF">
        <w:rPr>
          <w:sz w:val="24"/>
        </w:rPr>
        <w:t>.</w:t>
      </w:r>
      <w:r w:rsidR="007E0E3B" w:rsidRPr="007E0E3B">
        <w:rPr>
          <w:sz w:val="24"/>
        </w:rPr>
        <w:t xml:space="preserve"> </w:t>
      </w:r>
      <w:r w:rsidR="007E0E3B" w:rsidRPr="007E0E3B">
        <w:rPr>
          <w:sz w:val="24"/>
          <w:u w:val="single"/>
        </w:rPr>
        <w:t>Článek do Jitřenky na toto téma napíše p. ředitel</w:t>
      </w:r>
      <w:r w:rsidR="007E0E3B" w:rsidRPr="007E0E3B">
        <w:rPr>
          <w:sz w:val="24"/>
        </w:rPr>
        <w:t xml:space="preserve"> –</w:t>
      </w:r>
      <w:r w:rsidR="007E0E3B">
        <w:rPr>
          <w:sz w:val="24"/>
        </w:rPr>
        <w:t xml:space="preserve"> do konce školního roku.</w:t>
      </w:r>
    </w:p>
    <w:p w:rsidR="00F72922" w:rsidRDefault="00F72922" w:rsidP="00F72922">
      <w:pPr>
        <w:pStyle w:val="Bezmezer"/>
        <w:rPr>
          <w:sz w:val="24"/>
        </w:rPr>
      </w:pPr>
    </w:p>
    <w:p w:rsidR="00F72922" w:rsidRPr="00F72922" w:rsidRDefault="00F72922" w:rsidP="00F72922">
      <w:pPr>
        <w:pStyle w:val="Bezmezer"/>
        <w:numPr>
          <w:ilvl w:val="0"/>
          <w:numId w:val="5"/>
        </w:numPr>
        <w:rPr>
          <w:sz w:val="24"/>
        </w:rPr>
      </w:pPr>
      <w:r w:rsidRPr="00F72922">
        <w:rPr>
          <w:b/>
          <w:sz w:val="24"/>
        </w:rPr>
        <w:t>I. stupeň</w:t>
      </w:r>
      <w:r>
        <w:rPr>
          <w:sz w:val="24"/>
        </w:rPr>
        <w:t xml:space="preserve"> – od nového školního roku nastoupí 2 nové p. učitelky</w:t>
      </w:r>
    </w:p>
    <w:p w:rsidR="007E0E3B" w:rsidRPr="007E0E3B" w:rsidRDefault="007E0E3B" w:rsidP="007E0E3B">
      <w:pPr>
        <w:pStyle w:val="Bezmezer"/>
        <w:ind w:left="720"/>
        <w:rPr>
          <w:sz w:val="24"/>
        </w:rPr>
      </w:pPr>
    </w:p>
    <w:p w:rsidR="00BC490F" w:rsidRDefault="0099660A" w:rsidP="00BC490F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b/>
          <w:sz w:val="24"/>
        </w:rPr>
        <w:t>Výuka matematiky na II</w:t>
      </w:r>
      <w:r w:rsidRPr="00096785">
        <w:rPr>
          <w:sz w:val="24"/>
        </w:rPr>
        <w:t xml:space="preserve">. </w:t>
      </w:r>
      <w:r w:rsidRPr="00096785">
        <w:rPr>
          <w:b/>
          <w:sz w:val="24"/>
        </w:rPr>
        <w:t>stupni</w:t>
      </w:r>
      <w:r w:rsidR="00BF12BA">
        <w:rPr>
          <w:b/>
          <w:sz w:val="24"/>
        </w:rPr>
        <w:t xml:space="preserve"> -</w:t>
      </w:r>
      <w:r w:rsidR="00BF12BA">
        <w:rPr>
          <w:sz w:val="24"/>
        </w:rPr>
        <w:t xml:space="preserve"> s prvky dle prof. Hejného.</w:t>
      </w:r>
      <w:r w:rsidR="00BC490F">
        <w:rPr>
          <w:sz w:val="24"/>
        </w:rPr>
        <w:t xml:space="preserve"> Na konci školního roku krátce vyhodnotíme.</w:t>
      </w:r>
    </w:p>
    <w:p w:rsidR="00056DCC" w:rsidRDefault="00BC490F" w:rsidP="00BC490F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</w:t>
      </w:r>
      <w:r w:rsidR="00682136">
        <w:rPr>
          <w:sz w:val="24"/>
        </w:rPr>
        <w:t xml:space="preserve"> Adaptační kurz </w:t>
      </w:r>
      <w:r w:rsidR="007E0E3B">
        <w:rPr>
          <w:sz w:val="24"/>
        </w:rPr>
        <w:t xml:space="preserve">proběhl ve dnech 9. a 10. 4. </w:t>
      </w:r>
      <w:r w:rsidR="00682136">
        <w:rPr>
          <w:sz w:val="24"/>
        </w:rPr>
        <w:t>(Mladočov).</w:t>
      </w:r>
      <w:r w:rsidR="007E0E3B">
        <w:rPr>
          <w:sz w:val="24"/>
        </w:rPr>
        <w:t xml:space="preserve"> </w:t>
      </w:r>
      <w:r w:rsidR="007E0E3B" w:rsidRPr="007E0E3B">
        <w:rPr>
          <w:sz w:val="24"/>
          <w:u w:val="single"/>
        </w:rPr>
        <w:t>Článek do Jitřenky</w:t>
      </w:r>
      <w:r w:rsidR="007E0E3B">
        <w:rPr>
          <w:sz w:val="24"/>
          <w:u w:val="single"/>
        </w:rPr>
        <w:t xml:space="preserve"> – zajistí p. ředitel</w:t>
      </w:r>
      <w:r w:rsidR="007E0E3B" w:rsidRPr="007E0E3B">
        <w:rPr>
          <w:sz w:val="24"/>
          <w:u w:val="single"/>
        </w:rPr>
        <w:t>.</w:t>
      </w:r>
      <w:r w:rsidR="00682136">
        <w:rPr>
          <w:sz w:val="24"/>
        </w:rPr>
        <w:t xml:space="preserve"> </w:t>
      </w:r>
      <w:r w:rsidR="007E0E3B">
        <w:rPr>
          <w:sz w:val="24"/>
        </w:rPr>
        <w:t xml:space="preserve">                           </w:t>
      </w:r>
      <w:r w:rsidR="00577437">
        <w:rPr>
          <w:sz w:val="24"/>
        </w:rPr>
        <w:t xml:space="preserve">Od příštího školního roku </w:t>
      </w:r>
      <w:r w:rsidR="00682136">
        <w:rPr>
          <w:sz w:val="24"/>
        </w:rPr>
        <w:t xml:space="preserve">bude </w:t>
      </w:r>
      <w:r w:rsidR="00BA640C">
        <w:rPr>
          <w:sz w:val="24"/>
        </w:rPr>
        <w:t>Adaptační kurz pro 6. třídu</w:t>
      </w:r>
      <w:r w:rsidR="00577437">
        <w:rPr>
          <w:sz w:val="24"/>
        </w:rPr>
        <w:t xml:space="preserve"> hned na začátku školního roku</w:t>
      </w:r>
      <w:r w:rsidR="00682136">
        <w:rPr>
          <w:sz w:val="24"/>
        </w:rPr>
        <w:t xml:space="preserve"> (září)</w:t>
      </w:r>
      <w:r w:rsidR="00577437">
        <w:rPr>
          <w:sz w:val="24"/>
        </w:rPr>
        <w:t>.</w:t>
      </w:r>
    </w:p>
    <w:p w:rsidR="007B0E2F" w:rsidRDefault="007B0E2F" w:rsidP="007B0E2F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každý měsíc bude zveřejněn článek o dění ve škole.</w:t>
      </w:r>
      <w:r w:rsidR="00577437">
        <w:rPr>
          <w:sz w:val="24"/>
        </w:rPr>
        <w:t xml:space="preserve"> </w:t>
      </w:r>
      <w:r w:rsidR="00577437" w:rsidRPr="00F07278">
        <w:rPr>
          <w:b/>
          <w:i/>
          <w:sz w:val="24"/>
          <w:u w:val="single"/>
        </w:rPr>
        <w:t xml:space="preserve">Nutno pohlídat – zodpovídá </w:t>
      </w:r>
      <w:r w:rsidRPr="00F07278">
        <w:rPr>
          <w:b/>
          <w:i/>
          <w:sz w:val="24"/>
          <w:u w:val="single"/>
        </w:rPr>
        <w:t>– ředitel školy</w:t>
      </w:r>
      <w:r w:rsidR="00AF220E">
        <w:rPr>
          <w:sz w:val="24"/>
        </w:rPr>
        <w:t>.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205194" w:rsidRDefault="00205194" w:rsidP="00205194">
      <w:pPr>
        <w:pStyle w:val="Bezmezer"/>
        <w:numPr>
          <w:ilvl w:val="0"/>
          <w:numId w:val="5"/>
        </w:numPr>
        <w:rPr>
          <w:sz w:val="24"/>
        </w:rPr>
      </w:pPr>
      <w:r w:rsidRPr="00205194">
        <w:rPr>
          <w:b/>
          <w:sz w:val="24"/>
        </w:rPr>
        <w:t>Výtvarná výchova II. stupeň</w:t>
      </w:r>
      <w:r>
        <w:rPr>
          <w:sz w:val="24"/>
        </w:rPr>
        <w:t xml:space="preserve"> </w:t>
      </w:r>
      <w:r w:rsidR="00DD2B45">
        <w:rPr>
          <w:sz w:val="24"/>
        </w:rPr>
        <w:t>–</w:t>
      </w:r>
      <w:r w:rsidR="00AF220E">
        <w:rPr>
          <w:sz w:val="24"/>
        </w:rPr>
        <w:t xml:space="preserve"> </w:t>
      </w:r>
      <w:r w:rsidR="00DD2B45">
        <w:rPr>
          <w:sz w:val="24"/>
        </w:rPr>
        <w:t xml:space="preserve">zajišťují p. uč. z I. st. k všestranné spokojenosti. ŠR doporučuje </w:t>
      </w:r>
      <w:r w:rsidR="00C76907">
        <w:rPr>
          <w:sz w:val="24"/>
        </w:rPr>
        <w:t>zajistit výuku tímt</w:t>
      </w:r>
      <w:r w:rsidR="00F07278">
        <w:rPr>
          <w:sz w:val="24"/>
        </w:rPr>
        <w:t xml:space="preserve">o způsobem i v příštím šk. roce. </w:t>
      </w:r>
    </w:p>
    <w:p w:rsidR="00205194" w:rsidRPr="00205194" w:rsidRDefault="00205194" w:rsidP="00205194">
      <w:pPr>
        <w:pStyle w:val="Bezmezer"/>
        <w:ind w:left="720"/>
        <w:rPr>
          <w:sz w:val="24"/>
        </w:rPr>
      </w:pPr>
    </w:p>
    <w:p w:rsidR="00F07278" w:rsidRDefault="00DC171A" w:rsidP="00F07278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F07278">
        <w:rPr>
          <w:sz w:val="24"/>
        </w:rPr>
        <w:t>dle ohlasů žáků došlo ke zlepšení – prezentační materiály, procvičování… Podrobněji vyhodnotíme na příštím jednání ŠR.</w:t>
      </w:r>
    </w:p>
    <w:p w:rsidR="00DC171A" w:rsidRPr="00DC171A" w:rsidRDefault="00F07278" w:rsidP="00F07278">
      <w:pPr>
        <w:pStyle w:val="Bezmezer"/>
        <w:rPr>
          <w:sz w:val="24"/>
        </w:rPr>
      </w:pPr>
      <w:r w:rsidRPr="00DC171A">
        <w:rPr>
          <w:sz w:val="24"/>
        </w:rPr>
        <w:t xml:space="preserve"> </w:t>
      </w:r>
    </w:p>
    <w:p w:rsidR="00085F83" w:rsidRDefault="00085F83" w:rsidP="00085F83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Zákaz p</w:t>
      </w:r>
      <w:r w:rsidR="00426CB4" w:rsidRPr="00426CB4">
        <w:rPr>
          <w:b/>
          <w:sz w:val="24"/>
        </w:rPr>
        <w:t>oužívání mobilních telefonů žáky</w:t>
      </w:r>
      <w:r w:rsidR="00AF220E">
        <w:rPr>
          <w:sz w:val="24"/>
        </w:rPr>
        <w:t xml:space="preserve"> – </w:t>
      </w:r>
      <w:r w:rsidRPr="0004427D">
        <w:rPr>
          <w:sz w:val="24"/>
          <w:u w:val="single"/>
        </w:rPr>
        <w:t>ŠR schvaluje změnu školního řádu – zákaz používání mobilních telefonů žáky během školního vyučování.</w:t>
      </w:r>
      <w:r>
        <w:rPr>
          <w:sz w:val="24"/>
        </w:rPr>
        <w:t xml:space="preserve"> </w:t>
      </w:r>
    </w:p>
    <w:p w:rsidR="00AF220E" w:rsidRPr="00085F83" w:rsidRDefault="00085F83" w:rsidP="00085F83">
      <w:pPr>
        <w:pStyle w:val="Bezmezer"/>
        <w:ind w:left="708"/>
        <w:rPr>
          <w:sz w:val="24"/>
        </w:rPr>
      </w:pPr>
      <w:r>
        <w:rPr>
          <w:rFonts w:eastAsia="Calibri"/>
          <w:sz w:val="24"/>
          <w:lang w:eastAsia="en-US"/>
        </w:rPr>
        <w:t>Na tuto zásadní změnu školního řádu budou žáci i rodiče upozorněni. „Zvykací“ režim bude od 1</w:t>
      </w:r>
      <w:r w:rsidRPr="00085F83">
        <w:rPr>
          <w:sz w:val="24"/>
        </w:rPr>
        <w:t>.</w:t>
      </w:r>
      <w:r>
        <w:rPr>
          <w:sz w:val="24"/>
        </w:rPr>
        <w:t xml:space="preserve"> 5. do konce školního roku. Od 1. 9. 2018 bude zákaz platit „naostro“ i se všemi postihy. </w:t>
      </w:r>
    </w:p>
    <w:p w:rsidR="00C66C09" w:rsidRDefault="00AF220E" w:rsidP="00D66820">
      <w:pPr>
        <w:pStyle w:val="Bezmezer"/>
        <w:rPr>
          <w:sz w:val="24"/>
        </w:rPr>
      </w:pPr>
      <w:r w:rsidRPr="00DA616E">
        <w:rPr>
          <w:sz w:val="24"/>
        </w:rPr>
        <w:t xml:space="preserve"> </w:t>
      </w: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Jarní ples školy</w:t>
      </w:r>
      <w:r>
        <w:rPr>
          <w:sz w:val="24"/>
        </w:rPr>
        <w:t xml:space="preserve"> – </w:t>
      </w:r>
      <w:r w:rsidR="00D66820">
        <w:rPr>
          <w:sz w:val="24"/>
        </w:rPr>
        <w:t>letos neb</w:t>
      </w:r>
      <w:r w:rsidR="003D50EF">
        <w:rPr>
          <w:sz w:val="24"/>
        </w:rPr>
        <w:t>yl</w:t>
      </w:r>
      <w:r w:rsidR="00D66820">
        <w:rPr>
          <w:sz w:val="24"/>
        </w:rPr>
        <w:t>.</w:t>
      </w:r>
      <w:r w:rsidR="007034BC">
        <w:rPr>
          <w:sz w:val="24"/>
        </w:rPr>
        <w:t xml:space="preserve"> </w:t>
      </w:r>
      <w:r>
        <w:rPr>
          <w:sz w:val="24"/>
        </w:rPr>
        <w:t>9. tříd</w:t>
      </w:r>
      <w:r w:rsidR="007034BC">
        <w:rPr>
          <w:sz w:val="24"/>
        </w:rPr>
        <w:t>y budou mít na konci školního roku akci obdobnou „Zahradní slavnosti“ (program bude odpovídat 9. třídám!!!)</w:t>
      </w:r>
      <w:r>
        <w:rPr>
          <w:sz w:val="24"/>
        </w:rPr>
        <w:t>.</w:t>
      </w:r>
    </w:p>
    <w:p w:rsidR="00F4488E" w:rsidRDefault="00F4488E" w:rsidP="00F4488E">
      <w:pPr>
        <w:pStyle w:val="Bezmezer"/>
        <w:rPr>
          <w:sz w:val="24"/>
        </w:rPr>
      </w:pPr>
    </w:p>
    <w:p w:rsidR="00F72922" w:rsidRPr="00F72922" w:rsidRDefault="00BE16C5" w:rsidP="00AC4043">
      <w:pPr>
        <w:pStyle w:val="Bezmezer"/>
        <w:numPr>
          <w:ilvl w:val="0"/>
          <w:numId w:val="5"/>
        </w:numPr>
        <w:rPr>
          <w:sz w:val="24"/>
        </w:rPr>
      </w:pPr>
      <w:r w:rsidRPr="00F72922">
        <w:rPr>
          <w:b/>
          <w:sz w:val="24"/>
        </w:rPr>
        <w:t xml:space="preserve">Ředitelské volno </w:t>
      </w:r>
      <w:r w:rsidRPr="00F72922">
        <w:rPr>
          <w:sz w:val="24"/>
        </w:rPr>
        <w:t xml:space="preserve">– </w:t>
      </w:r>
      <w:r w:rsidR="008E36B5" w:rsidRPr="00F72922">
        <w:rPr>
          <w:sz w:val="24"/>
        </w:rPr>
        <w:t xml:space="preserve">30. 4. a </w:t>
      </w:r>
      <w:r w:rsidRPr="00F72922">
        <w:rPr>
          <w:sz w:val="24"/>
        </w:rPr>
        <w:t>7. 5. bude ředitelské volno</w:t>
      </w:r>
    </w:p>
    <w:p w:rsidR="008E36B5" w:rsidRPr="008E36B5" w:rsidRDefault="008E36B5" w:rsidP="008E36B5">
      <w:pPr>
        <w:pStyle w:val="Bezmezer"/>
        <w:rPr>
          <w:sz w:val="24"/>
        </w:rPr>
      </w:pPr>
    </w:p>
    <w:p w:rsidR="00D66820" w:rsidRDefault="00BE586A" w:rsidP="00952C05">
      <w:pPr>
        <w:pStyle w:val="Bezmezer"/>
        <w:numPr>
          <w:ilvl w:val="0"/>
          <w:numId w:val="5"/>
        </w:numPr>
        <w:rPr>
          <w:sz w:val="24"/>
        </w:rPr>
      </w:pPr>
      <w:r w:rsidRPr="007E487A">
        <w:rPr>
          <w:b/>
          <w:sz w:val="24"/>
        </w:rPr>
        <w:t>Taktik</w:t>
      </w:r>
      <w:r w:rsidR="00BE16C5" w:rsidRPr="007E487A">
        <w:rPr>
          <w:sz w:val="24"/>
        </w:rPr>
        <w:t xml:space="preserve"> – </w:t>
      </w:r>
      <w:r w:rsidRPr="007E487A">
        <w:rPr>
          <w:sz w:val="24"/>
        </w:rPr>
        <w:t>vedení školy byly představeny učebnice a cvičné</w:t>
      </w:r>
      <w:r w:rsidR="007E487A" w:rsidRPr="007E487A">
        <w:rPr>
          <w:sz w:val="24"/>
        </w:rPr>
        <w:t xml:space="preserve"> sešity z vydavatelství Taktik – velmi povedené, škola zvažuje jejich nákup a zavedení do výuky</w:t>
      </w:r>
      <w:r w:rsidR="007E487A">
        <w:rPr>
          <w:sz w:val="24"/>
        </w:rPr>
        <w:t>.</w:t>
      </w:r>
      <w:r w:rsidRPr="007E487A">
        <w:rPr>
          <w:sz w:val="24"/>
        </w:rPr>
        <w:t xml:space="preserve"> </w:t>
      </w:r>
    </w:p>
    <w:p w:rsidR="00B0491B" w:rsidRDefault="00B0491B" w:rsidP="00B0491B">
      <w:pPr>
        <w:pStyle w:val="Odstavecseseznamem"/>
        <w:rPr>
          <w:sz w:val="24"/>
        </w:rPr>
      </w:pPr>
    </w:p>
    <w:p w:rsidR="00B0491B" w:rsidRPr="007E487A" w:rsidRDefault="00B0491B" w:rsidP="00952C05">
      <w:pPr>
        <w:pStyle w:val="Bezmezer"/>
        <w:numPr>
          <w:ilvl w:val="0"/>
          <w:numId w:val="5"/>
        </w:numPr>
        <w:rPr>
          <w:sz w:val="24"/>
        </w:rPr>
      </w:pPr>
      <w:r w:rsidRPr="00B0491B">
        <w:rPr>
          <w:b/>
          <w:sz w:val="24"/>
        </w:rPr>
        <w:lastRenderedPageBreak/>
        <w:t>II. stupeň „Začít spolu“</w:t>
      </w:r>
      <w:r>
        <w:rPr>
          <w:sz w:val="24"/>
        </w:rPr>
        <w:t xml:space="preserve"> – úkol pro vedení školy – zamyslet se nad aplikací výukového programu „Začít spolu“ na II. stupni – návštěva ukázkové hodiny na škole, kde se takto učí, …</w:t>
      </w:r>
    </w:p>
    <w:p w:rsidR="00B0491B" w:rsidRPr="00B0491B" w:rsidRDefault="00B0491B" w:rsidP="00B0491B">
      <w:pPr>
        <w:pStyle w:val="Bezmezer"/>
        <w:ind w:left="720"/>
        <w:rPr>
          <w:sz w:val="24"/>
        </w:rPr>
      </w:pPr>
    </w:p>
    <w:p w:rsidR="00D80CCB" w:rsidRDefault="00E33109" w:rsidP="00D80CCB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zejména ráno, kdy jdou děti do školy, je zde nebezpečno. </w:t>
      </w:r>
      <w:r w:rsidR="00D80CCB">
        <w:rPr>
          <w:sz w:val="24"/>
        </w:rPr>
        <w:t>Požádat do dozor policie (podobn</w:t>
      </w:r>
      <w:r>
        <w:rPr>
          <w:sz w:val="24"/>
        </w:rPr>
        <w:t>ě jako u gymnázia). Podat na vedení města žádost o koncepční řešení – rozšíření silnice, přesun chodníku, využití zatravněné plochy a revitalizace zeleně před školou.</w:t>
      </w:r>
      <w:r w:rsidR="007B0E2F">
        <w:rPr>
          <w:sz w:val="24"/>
        </w:rPr>
        <w:t xml:space="preserve"> </w:t>
      </w:r>
      <w:r w:rsidR="008A265A">
        <w:rPr>
          <w:sz w:val="24"/>
        </w:rPr>
        <w:t xml:space="preserve">ŠR napíše dopis na Radu města. </w:t>
      </w:r>
      <w:r w:rsidR="007B0E2F" w:rsidRPr="007B0E2F">
        <w:rPr>
          <w:b/>
          <w:sz w:val="24"/>
        </w:rPr>
        <w:t>Úkol trvá</w:t>
      </w:r>
      <w:r w:rsidR="007B0E2F">
        <w:rPr>
          <w:b/>
          <w:sz w:val="24"/>
        </w:rPr>
        <w:t>.</w:t>
      </w:r>
    </w:p>
    <w:p w:rsidR="00D80CCB" w:rsidRDefault="00D80CCB" w:rsidP="00D80CCB">
      <w:pPr>
        <w:pStyle w:val="Bezmezer"/>
        <w:rPr>
          <w:sz w:val="24"/>
        </w:rPr>
      </w:pPr>
    </w:p>
    <w:p w:rsidR="007B0E2F" w:rsidRPr="00B0491B" w:rsidRDefault="007B0E2F" w:rsidP="00B0491B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</w:t>
      </w:r>
      <w:r w:rsidR="00AC2428">
        <w:rPr>
          <w:b/>
          <w:sz w:val="24"/>
        </w:rPr>
        <w:t xml:space="preserve">nové </w:t>
      </w:r>
      <w:r w:rsidRPr="007B0E2F">
        <w:rPr>
          <w:b/>
          <w:sz w:val="24"/>
        </w:rPr>
        <w:t xml:space="preserve">Školské rady </w:t>
      </w:r>
      <w:r w:rsidRPr="007B0E2F">
        <w:rPr>
          <w:sz w:val="24"/>
        </w:rPr>
        <w:t xml:space="preserve">– </w:t>
      </w:r>
      <w:r w:rsidR="00B0491B">
        <w:rPr>
          <w:sz w:val="24"/>
        </w:rPr>
        <w:t>20. 6.</w:t>
      </w:r>
      <w:bookmarkStart w:id="0" w:name="_GoBack"/>
      <w:bookmarkEnd w:id="0"/>
      <w:r w:rsidR="00C66C09" w:rsidRPr="00B0491B">
        <w:rPr>
          <w:sz w:val="24"/>
        </w:rPr>
        <w:t xml:space="preserve"> </w:t>
      </w:r>
      <w:r w:rsidR="00AC2428" w:rsidRPr="00B0491B">
        <w:rPr>
          <w:sz w:val="24"/>
        </w:rPr>
        <w:t>2018</w:t>
      </w: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4427D"/>
    <w:rsid w:val="00056DCC"/>
    <w:rsid w:val="0006199A"/>
    <w:rsid w:val="00085F83"/>
    <w:rsid w:val="00096785"/>
    <w:rsid w:val="000C26CE"/>
    <w:rsid w:val="000C3A89"/>
    <w:rsid w:val="000E365D"/>
    <w:rsid w:val="00105A8D"/>
    <w:rsid w:val="0011474D"/>
    <w:rsid w:val="001450E5"/>
    <w:rsid w:val="0015026D"/>
    <w:rsid w:val="00185CE8"/>
    <w:rsid w:val="001938AD"/>
    <w:rsid w:val="001A3C4A"/>
    <w:rsid w:val="001B3F01"/>
    <w:rsid w:val="001B65E7"/>
    <w:rsid w:val="001D4FF0"/>
    <w:rsid w:val="001F7514"/>
    <w:rsid w:val="00205194"/>
    <w:rsid w:val="00243E1B"/>
    <w:rsid w:val="00251DC1"/>
    <w:rsid w:val="0026592D"/>
    <w:rsid w:val="00271172"/>
    <w:rsid w:val="00271F59"/>
    <w:rsid w:val="002842CB"/>
    <w:rsid w:val="00285319"/>
    <w:rsid w:val="002B5624"/>
    <w:rsid w:val="002B56E3"/>
    <w:rsid w:val="002C584A"/>
    <w:rsid w:val="002D30BC"/>
    <w:rsid w:val="002E2139"/>
    <w:rsid w:val="003130F0"/>
    <w:rsid w:val="0036245D"/>
    <w:rsid w:val="003864B4"/>
    <w:rsid w:val="00386800"/>
    <w:rsid w:val="003B65BA"/>
    <w:rsid w:val="003D26BA"/>
    <w:rsid w:val="003D377A"/>
    <w:rsid w:val="003D50EF"/>
    <w:rsid w:val="004016B2"/>
    <w:rsid w:val="00403834"/>
    <w:rsid w:val="00426CB4"/>
    <w:rsid w:val="00435D4F"/>
    <w:rsid w:val="0049154C"/>
    <w:rsid w:val="004D5CF7"/>
    <w:rsid w:val="004E1391"/>
    <w:rsid w:val="004E3A4E"/>
    <w:rsid w:val="004E5216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82136"/>
    <w:rsid w:val="00692DCC"/>
    <w:rsid w:val="0069597F"/>
    <w:rsid w:val="006A05B1"/>
    <w:rsid w:val="006B4DD8"/>
    <w:rsid w:val="006B7AD2"/>
    <w:rsid w:val="006D16AD"/>
    <w:rsid w:val="006F6249"/>
    <w:rsid w:val="006F6FFD"/>
    <w:rsid w:val="007034BC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7E0E3B"/>
    <w:rsid w:val="007E487A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7F3"/>
    <w:rsid w:val="008D6B15"/>
    <w:rsid w:val="008E36B5"/>
    <w:rsid w:val="008F0BCF"/>
    <w:rsid w:val="008F4C3B"/>
    <w:rsid w:val="0090235F"/>
    <w:rsid w:val="00906777"/>
    <w:rsid w:val="00976D3E"/>
    <w:rsid w:val="009821A4"/>
    <w:rsid w:val="00995E98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319B7"/>
    <w:rsid w:val="00A44D86"/>
    <w:rsid w:val="00A522EF"/>
    <w:rsid w:val="00A74293"/>
    <w:rsid w:val="00A8014C"/>
    <w:rsid w:val="00A91BE6"/>
    <w:rsid w:val="00AA0138"/>
    <w:rsid w:val="00AA53FA"/>
    <w:rsid w:val="00AA6343"/>
    <w:rsid w:val="00AC2428"/>
    <w:rsid w:val="00AE0C10"/>
    <w:rsid w:val="00AF1D33"/>
    <w:rsid w:val="00AF220E"/>
    <w:rsid w:val="00AF6D2B"/>
    <w:rsid w:val="00B0132C"/>
    <w:rsid w:val="00B047A0"/>
    <w:rsid w:val="00B0491B"/>
    <w:rsid w:val="00B04ECE"/>
    <w:rsid w:val="00B1565E"/>
    <w:rsid w:val="00B259C1"/>
    <w:rsid w:val="00B2790E"/>
    <w:rsid w:val="00B535CF"/>
    <w:rsid w:val="00B55855"/>
    <w:rsid w:val="00B66EFB"/>
    <w:rsid w:val="00B76996"/>
    <w:rsid w:val="00B84E94"/>
    <w:rsid w:val="00B925E1"/>
    <w:rsid w:val="00BA640C"/>
    <w:rsid w:val="00BA73CB"/>
    <w:rsid w:val="00BA780A"/>
    <w:rsid w:val="00BC490F"/>
    <w:rsid w:val="00BD7EC2"/>
    <w:rsid w:val="00BE16C5"/>
    <w:rsid w:val="00BE35B1"/>
    <w:rsid w:val="00BE586A"/>
    <w:rsid w:val="00BF12BA"/>
    <w:rsid w:val="00BF3FA3"/>
    <w:rsid w:val="00C079B7"/>
    <w:rsid w:val="00C103D6"/>
    <w:rsid w:val="00C25B23"/>
    <w:rsid w:val="00C3716F"/>
    <w:rsid w:val="00C65141"/>
    <w:rsid w:val="00C66C09"/>
    <w:rsid w:val="00C76907"/>
    <w:rsid w:val="00CD1638"/>
    <w:rsid w:val="00CE68E0"/>
    <w:rsid w:val="00D0113B"/>
    <w:rsid w:val="00D04A81"/>
    <w:rsid w:val="00D04D08"/>
    <w:rsid w:val="00D05498"/>
    <w:rsid w:val="00D057C1"/>
    <w:rsid w:val="00D66820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408"/>
    <w:rsid w:val="00E33109"/>
    <w:rsid w:val="00E33982"/>
    <w:rsid w:val="00E4570B"/>
    <w:rsid w:val="00E46900"/>
    <w:rsid w:val="00E95DA5"/>
    <w:rsid w:val="00E97130"/>
    <w:rsid w:val="00EA2B17"/>
    <w:rsid w:val="00EB18E1"/>
    <w:rsid w:val="00EC611F"/>
    <w:rsid w:val="00EC67C9"/>
    <w:rsid w:val="00ED297C"/>
    <w:rsid w:val="00ED62E0"/>
    <w:rsid w:val="00EE6DE7"/>
    <w:rsid w:val="00EF0145"/>
    <w:rsid w:val="00F07278"/>
    <w:rsid w:val="00F161EE"/>
    <w:rsid w:val="00F317DC"/>
    <w:rsid w:val="00F4488E"/>
    <w:rsid w:val="00F63AD1"/>
    <w:rsid w:val="00F657D6"/>
    <w:rsid w:val="00F726D7"/>
    <w:rsid w:val="00F72922"/>
    <w:rsid w:val="00FA1167"/>
    <w:rsid w:val="00FC0B7A"/>
    <w:rsid w:val="00FE257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CDC0-9C68-4ACA-B243-AF21AC68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11. dubna 2018</vt:lpstr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14</cp:revision>
  <cp:lastPrinted>2014-11-06T11:13:00Z</cp:lastPrinted>
  <dcterms:created xsi:type="dcterms:W3CDTF">2018-04-13T07:03:00Z</dcterms:created>
  <dcterms:modified xsi:type="dcterms:W3CDTF">2018-04-13T09:48:00Z</dcterms:modified>
</cp:coreProperties>
</file>